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6E" w:rsidRDefault="00B2114C">
      <w:r>
        <w:t xml:space="preserve">Not sure how to structure your paragraphs? </w:t>
      </w:r>
    </w:p>
    <w:p w:rsidR="00B2114C" w:rsidRDefault="00B2114C"/>
    <w:p w:rsidR="00B2114C" w:rsidRDefault="00B2114C">
      <w:r>
        <w:t>No problem. Follow this simple template.</w:t>
      </w:r>
    </w:p>
    <w:p w:rsidR="00B2114C" w:rsidRDefault="00B2114C"/>
    <w:p w:rsidR="00B2114C" w:rsidRPr="00DD7C97" w:rsidRDefault="00B2114C">
      <w:pPr>
        <w:rPr>
          <w:b/>
        </w:rPr>
      </w:pPr>
    </w:p>
    <w:p w:rsidR="00B2114C" w:rsidRPr="00DD7C97" w:rsidRDefault="00B2114C">
      <w:pPr>
        <w:rPr>
          <w:b/>
        </w:rPr>
      </w:pPr>
      <w:r w:rsidRPr="00DD7C97">
        <w:rPr>
          <w:b/>
        </w:rPr>
        <w:t xml:space="preserve">Introduction: </w:t>
      </w:r>
    </w:p>
    <w:p w:rsidR="00B2114C" w:rsidRDefault="00B2114C"/>
    <w:p w:rsidR="00B2114C" w:rsidRPr="00DD7C97" w:rsidRDefault="00B2114C">
      <w:pPr>
        <w:rPr>
          <w:b/>
        </w:rPr>
      </w:pPr>
      <w:r w:rsidRPr="00DD7C97">
        <w:rPr>
          <w:b/>
        </w:rPr>
        <w:t xml:space="preserve">Remember an introduction has three parts: </w:t>
      </w:r>
    </w:p>
    <w:p w:rsidR="00B2114C" w:rsidRDefault="00B2114C">
      <w:r>
        <w:t>1. Hook: a surprising statistic, quote, or fact</w:t>
      </w:r>
    </w:p>
    <w:p w:rsidR="00B2114C" w:rsidRDefault="00B2114C">
      <w:r>
        <w:t xml:space="preserve">2. Background information about the text like introducing the characters or giving a short summary about the type of trickster they are. </w:t>
      </w:r>
    </w:p>
    <w:p w:rsidR="00B2114C" w:rsidRDefault="00B2114C">
      <w:r>
        <w:t xml:space="preserve">3. Your thesis statement. </w:t>
      </w:r>
    </w:p>
    <w:p w:rsidR="00B2114C" w:rsidRDefault="00B2114C"/>
    <w:p w:rsidR="00B2114C" w:rsidRDefault="00B2114C"/>
    <w:p w:rsidR="00B2114C" w:rsidRPr="006E5ABD" w:rsidRDefault="00B2114C">
      <w:pPr>
        <w:rPr>
          <w:b/>
        </w:rPr>
      </w:pPr>
      <w:r w:rsidRPr="006E5ABD">
        <w:rPr>
          <w:b/>
        </w:rPr>
        <w:t xml:space="preserve">Paragraph 2 </w:t>
      </w:r>
    </w:p>
    <w:p w:rsidR="00B2114C" w:rsidRDefault="00B2114C"/>
    <w:p w:rsidR="00B2114C" w:rsidRDefault="00B2114C">
      <w:r>
        <w:t xml:space="preserve">While these tricksters have some things in common, they are actually different from each other </w:t>
      </w:r>
      <w:r w:rsidR="006E5ABD">
        <w:t xml:space="preserve">based off speech and action. (You could put </w:t>
      </w:r>
      <w:r>
        <w:t>speech, thoughts, effect on others, actions, or looks</w:t>
      </w:r>
      <w:r w:rsidR="006E5ABD">
        <w:t xml:space="preserve"> here. Find the best or strongest examples of them being different that you can find</w:t>
      </w:r>
      <w:r>
        <w:t xml:space="preserve">). </w:t>
      </w:r>
    </w:p>
    <w:p w:rsidR="00B2114C" w:rsidRDefault="00B2114C"/>
    <w:p w:rsidR="00B2114C" w:rsidRDefault="00B2114C">
      <w:r>
        <w:t xml:space="preserve">You will use this space to write about two things that make them different using examples from the text. </w:t>
      </w:r>
    </w:p>
    <w:p w:rsidR="00B2114C" w:rsidRDefault="00B2114C"/>
    <w:p w:rsidR="00B2114C" w:rsidRPr="006E5ABD" w:rsidRDefault="006E5ABD">
      <w:pPr>
        <w:rPr>
          <w:b/>
        </w:rPr>
      </w:pPr>
      <w:r w:rsidRPr="006E5ABD">
        <w:rPr>
          <w:b/>
        </w:rPr>
        <w:t>Paragraph 3</w:t>
      </w:r>
    </w:p>
    <w:p w:rsidR="00B2114C" w:rsidRDefault="00B2114C"/>
    <w:p w:rsidR="00DD7C97" w:rsidRDefault="00B2114C" w:rsidP="00DD7C97">
      <w:r>
        <w:t>These tricksters have some similarities as well. They are similar because of</w:t>
      </w:r>
      <w:r w:rsidR="006E5ABD">
        <w:t xml:space="preserve"> looks and effect on others. </w:t>
      </w:r>
      <w:r w:rsidR="00DD7C97">
        <w:t xml:space="preserve">(You could put speech, thoughts, effect on others, actions, or looks here. Find the best or strongest examples of them being different that you can find). </w:t>
      </w:r>
    </w:p>
    <w:p w:rsidR="00B2114C" w:rsidRDefault="00B2114C"/>
    <w:p w:rsidR="00B2114C" w:rsidRDefault="00B2114C"/>
    <w:p w:rsidR="00B2114C" w:rsidRPr="00DD7C97" w:rsidRDefault="00DD7C97">
      <w:pPr>
        <w:rPr>
          <w:b/>
        </w:rPr>
      </w:pPr>
      <w:r w:rsidRPr="00DD7C97">
        <w:rPr>
          <w:b/>
        </w:rPr>
        <w:t>Paragraph 4</w:t>
      </w:r>
    </w:p>
    <w:p w:rsidR="00DD7C97" w:rsidRDefault="00DD7C97"/>
    <w:p w:rsidR="00B2114C" w:rsidRDefault="00DD7C97">
      <w:r>
        <w:t xml:space="preserve">Finally, you will discuss which trickster is the best example of a trickster. </w:t>
      </w:r>
    </w:p>
    <w:p w:rsidR="00DD7C97" w:rsidRDefault="00DD7C97"/>
    <w:p w:rsidR="00DD7C97" w:rsidRDefault="00DD7C97">
      <w:r>
        <w:t>Keep this in mind tricksters are often:</w:t>
      </w:r>
    </w:p>
    <w:p w:rsidR="00DD7C97" w:rsidRPr="00DD7C97" w:rsidRDefault="00DD7C97" w:rsidP="00DD7C97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Often seen as weak even though they are strong in mind</w:t>
      </w:r>
    </w:p>
    <w:p w:rsidR="00DD7C97" w:rsidRPr="00DD7C97" w:rsidRDefault="00DD7C97" w:rsidP="00DD7C97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deceiver and trick-player who coms out on top</w:t>
      </w:r>
    </w:p>
    <w:p w:rsidR="00DD7C97" w:rsidRPr="00DD7C97" w:rsidRDefault="00DD7C97" w:rsidP="00DD7C97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shape-shifter or one who uses disguises</w:t>
      </w:r>
    </w:p>
    <w:p w:rsidR="00DD7C97" w:rsidRPr="00DD7C97" w:rsidRDefault="00DD7C97" w:rsidP="00DD7C97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A person who reverses a bad situation in their favor</w:t>
      </w:r>
    </w:p>
    <w:p w:rsidR="00DD7C97" w:rsidRPr="00DD7C97" w:rsidRDefault="00DD7C97" w:rsidP="00DD7C97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Arial" w:eastAsia="Times New Roman" w:hAnsi="Arial" w:cs="Arial"/>
          <w:color w:val="222222"/>
        </w:rPr>
      </w:pPr>
      <w:r w:rsidRPr="00DD7C97">
        <w:rPr>
          <w:rFonts w:ascii="Arial" w:eastAsia="Times New Roman" w:hAnsi="Arial" w:cs="Arial"/>
          <w:color w:val="222222"/>
        </w:rPr>
        <w:t>messenger and imitator of the gods.</w:t>
      </w:r>
    </w:p>
    <w:p w:rsidR="00DD7C97" w:rsidRDefault="00DD7C97">
      <w:pPr>
        <w:rPr>
          <w:rFonts w:ascii="Arial" w:eastAsia="Times New Roman" w:hAnsi="Arial" w:cs="Arial"/>
          <w:color w:val="222222"/>
        </w:rPr>
      </w:pPr>
    </w:p>
    <w:p w:rsidR="00DD7C97" w:rsidRDefault="00DD7C97">
      <w:r>
        <w:t xml:space="preserve">They are usually not honest, fair, good, kind, strong, brave, or truthful. </w:t>
      </w:r>
    </w:p>
    <w:sectPr w:rsidR="00DD7C97" w:rsidSect="00C61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97" w:rsidRDefault="00DD7C97" w:rsidP="00DD7C97">
      <w:r>
        <w:separator/>
      </w:r>
    </w:p>
  </w:endnote>
  <w:endnote w:type="continuationSeparator" w:id="0">
    <w:p w:rsidR="00DD7C97" w:rsidRDefault="00DD7C97" w:rsidP="00DD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97" w:rsidRDefault="00DD7C97" w:rsidP="00DD7C97">
      <w:r>
        <w:separator/>
      </w:r>
    </w:p>
  </w:footnote>
  <w:footnote w:type="continuationSeparator" w:id="0">
    <w:p w:rsidR="00DD7C97" w:rsidRDefault="00DD7C97" w:rsidP="00DD7C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Header"/>
    </w:pPr>
    <w:r>
      <w:t xml:space="preserve">Name: </w:t>
    </w:r>
    <w:r>
      <w:tab/>
      <w:t>DBQ Paragraph Template</w:t>
    </w:r>
    <w:bookmarkStart w:id="0" w:name="_GoBack"/>
    <w:bookmarkEnd w:id="0"/>
    <w:r>
      <w:tab/>
      <w:t xml:space="preserve">Period: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7" w:rsidRDefault="00DD7C9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AF9"/>
    <w:multiLevelType w:val="multilevel"/>
    <w:tmpl w:val="1DB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4C"/>
    <w:rsid w:val="0023046E"/>
    <w:rsid w:val="006E5ABD"/>
    <w:rsid w:val="00B2114C"/>
    <w:rsid w:val="00C618F3"/>
    <w:rsid w:val="00DD7C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C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C97"/>
  </w:style>
  <w:style w:type="paragraph" w:styleId="Footer">
    <w:name w:val="footer"/>
    <w:basedOn w:val="Normal"/>
    <w:link w:val="FooterChar"/>
    <w:uiPriority w:val="99"/>
    <w:unhideWhenUsed/>
    <w:rsid w:val="00DD7C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C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C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C97"/>
  </w:style>
  <w:style w:type="paragraph" w:styleId="Footer">
    <w:name w:val="footer"/>
    <w:basedOn w:val="Normal"/>
    <w:link w:val="FooterChar"/>
    <w:uiPriority w:val="99"/>
    <w:unhideWhenUsed/>
    <w:rsid w:val="00DD7C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2017-05-31T12:04:00Z</dcterms:created>
  <dcterms:modified xsi:type="dcterms:W3CDTF">2017-05-31T12:36:00Z</dcterms:modified>
</cp:coreProperties>
</file>